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4" w:rsidRDefault="00090394" w:rsidP="008230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pt" o:ole="">
            <v:imagedata r:id="rId6" o:title=""/>
          </v:shape>
          <o:OLEObject Type="Embed" ProgID="AcroExch.Document.DC" ShapeID="_x0000_i1025" DrawAspect="Content" ObjectID="_1641037617" r:id="rId7"/>
        </w:object>
      </w:r>
    </w:p>
    <w:p w:rsidR="00090394" w:rsidRDefault="00090394" w:rsidP="008230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394" w:rsidRDefault="00090394" w:rsidP="008230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394" w:rsidRDefault="00090394" w:rsidP="008230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394" w:rsidRDefault="00090394" w:rsidP="008230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A8A" w:rsidRPr="00062680" w:rsidRDefault="00371A8A" w:rsidP="008230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912C3B" w:rsidRPr="007F4B35" w:rsidRDefault="00371A8A" w:rsidP="007F4B35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</w:t>
      </w:r>
      <w:r w:rsidR="007F4B35" w:rsidRPr="007F4B35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образовательного стандарта (Приказ МО и Н РФ от 05.03.2004г. №1089), авторской программы С.М.</w:t>
      </w:r>
      <w:r w:rsidR="007F4B35" w:rsidRPr="007F4B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F4B35" w:rsidRPr="007F4B35">
        <w:rPr>
          <w:rFonts w:ascii="Times New Roman" w:hAnsi="Times New Roman" w:cs="Times New Roman"/>
          <w:sz w:val="24"/>
          <w:szCs w:val="24"/>
        </w:rPr>
        <w:t>Никольского, Программы общеобразовательных учреждений. Алгебра и начала математического анализа 10-11</w:t>
      </w:r>
      <w:r w:rsidR="007F4B35" w:rsidRPr="007F4B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F4B35" w:rsidRPr="007F4B35">
        <w:rPr>
          <w:rFonts w:ascii="Times New Roman" w:hAnsi="Times New Roman" w:cs="Times New Roman"/>
          <w:sz w:val="24"/>
          <w:szCs w:val="24"/>
        </w:rPr>
        <w:t>классы. М.:</w:t>
      </w:r>
      <w:r w:rsidR="007F4B35" w:rsidRPr="007F4B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F4B35" w:rsidRPr="007F4B35">
        <w:rPr>
          <w:rFonts w:ascii="Times New Roman" w:hAnsi="Times New Roman" w:cs="Times New Roman"/>
          <w:sz w:val="24"/>
          <w:szCs w:val="24"/>
        </w:rPr>
        <w:t>Просвещение, 2010, составитель Т.И.</w:t>
      </w:r>
      <w:r w:rsidR="007F4B35" w:rsidRPr="007F4B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F4B35" w:rsidRPr="007F4B35">
        <w:rPr>
          <w:rFonts w:ascii="Times New Roman" w:hAnsi="Times New Roman" w:cs="Times New Roman"/>
          <w:sz w:val="24"/>
          <w:szCs w:val="24"/>
        </w:rPr>
        <w:t>Бурмистрова</w:t>
      </w:r>
      <w:r w:rsidR="00F74A66">
        <w:rPr>
          <w:rFonts w:ascii="Times New Roman" w:hAnsi="Times New Roman" w:cs="Times New Roman"/>
          <w:sz w:val="24"/>
          <w:szCs w:val="24"/>
        </w:rPr>
        <w:t>,</w:t>
      </w:r>
      <w:r w:rsidR="00912C3B" w:rsidRPr="007F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учебного плана на 201</w:t>
      </w:r>
      <w:r w:rsidR="007C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12C3B" w:rsidRPr="007F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7C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12C3B" w:rsidRPr="007F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E76ADF" w:rsidRPr="007F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1FB" w:rsidRPr="00062680" w:rsidRDefault="002071FB" w:rsidP="00912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A8A" w:rsidRPr="00062680" w:rsidRDefault="00371A8A" w:rsidP="008230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="000B6D44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A8A" w:rsidRPr="00062680" w:rsidRDefault="00371A8A" w:rsidP="002D25EE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proofErr w:type="gramStart"/>
      <w:r w:rsidRPr="0006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вводится линия </w:t>
      </w:r>
      <w:r w:rsidRPr="0006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proofErr w:type="gram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указанных содержательных линий решаются следующие задачи:</w:t>
      </w:r>
    </w:p>
    <w:p w:rsidR="00371A8A" w:rsidRPr="00062680" w:rsidRDefault="00371A8A" w:rsidP="002071FB">
      <w:pPr>
        <w:pStyle w:val="a7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71A8A" w:rsidRPr="00062680" w:rsidRDefault="00371A8A" w:rsidP="002071FB">
      <w:pPr>
        <w:pStyle w:val="a7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71A8A" w:rsidRPr="00062680" w:rsidRDefault="00371A8A" w:rsidP="002071FB">
      <w:pPr>
        <w:pStyle w:val="a7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371A8A" w:rsidRPr="00062680" w:rsidRDefault="00371A8A" w:rsidP="008230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0B6D44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изучения предмета:</w:t>
      </w:r>
    </w:p>
    <w:p w:rsidR="00371A8A" w:rsidRPr="00062680" w:rsidRDefault="00371A8A" w:rsidP="002D25EE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371A8A" w:rsidRPr="00062680" w:rsidRDefault="00371A8A" w:rsidP="0082309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371A8A" w:rsidRPr="00062680" w:rsidRDefault="00371A8A" w:rsidP="0082309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71A8A" w:rsidRPr="00062680" w:rsidRDefault="00371A8A" w:rsidP="0082309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71A8A" w:rsidRPr="00062680" w:rsidRDefault="00371A8A" w:rsidP="0082309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71A8A" w:rsidRPr="00062680" w:rsidRDefault="00371A8A" w:rsidP="002D25E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6156CF" w:rsidRPr="00062680" w:rsidRDefault="00371A8A" w:rsidP="002D25E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2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  <w:r w:rsidR="006156CF" w:rsidRPr="00062680">
        <w:rPr>
          <w:rFonts w:ascii="Times New Roman" w:hAnsi="Times New Roman" w:cs="Times New Roman"/>
          <w:sz w:val="24"/>
          <w:szCs w:val="24"/>
        </w:rPr>
        <w:t xml:space="preserve"> Программа по алгебре и началам математического анализа в 10 классе рассчитана на </w:t>
      </w:r>
      <w:r w:rsidR="006156CF" w:rsidRPr="00062680">
        <w:rPr>
          <w:rFonts w:ascii="Times New Roman" w:hAnsi="Times New Roman" w:cs="Times New Roman"/>
          <w:b/>
          <w:sz w:val="24"/>
          <w:szCs w:val="24"/>
        </w:rPr>
        <w:t>105 часов: 3 час</w:t>
      </w:r>
      <w:r w:rsidR="00766819">
        <w:rPr>
          <w:rFonts w:ascii="Times New Roman" w:hAnsi="Times New Roman" w:cs="Times New Roman"/>
          <w:b/>
          <w:sz w:val="24"/>
          <w:szCs w:val="24"/>
        </w:rPr>
        <w:t>а</w:t>
      </w:r>
      <w:r w:rsidR="006156CF" w:rsidRPr="00062680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6156CF" w:rsidRPr="00062680">
        <w:rPr>
          <w:rFonts w:ascii="Times New Roman" w:hAnsi="Times New Roman" w:cs="Times New Roman"/>
          <w:sz w:val="24"/>
          <w:szCs w:val="24"/>
        </w:rPr>
        <w:t xml:space="preserve">. Согласно календарному графику школы программа рассчитана на </w:t>
      </w:r>
      <w:r w:rsidR="006156CF" w:rsidRPr="00062680">
        <w:rPr>
          <w:rFonts w:ascii="Times New Roman" w:hAnsi="Times New Roman" w:cs="Times New Roman"/>
          <w:b/>
          <w:sz w:val="24"/>
          <w:szCs w:val="24"/>
        </w:rPr>
        <w:t>104 час</w:t>
      </w:r>
      <w:r w:rsidR="00EE1442">
        <w:rPr>
          <w:rFonts w:ascii="Times New Roman" w:hAnsi="Times New Roman" w:cs="Times New Roman"/>
          <w:b/>
          <w:sz w:val="24"/>
          <w:szCs w:val="24"/>
        </w:rPr>
        <w:t>а</w:t>
      </w:r>
      <w:r w:rsidR="006156CF" w:rsidRPr="00062680">
        <w:rPr>
          <w:rFonts w:ascii="Times New Roman" w:hAnsi="Times New Roman" w:cs="Times New Roman"/>
          <w:b/>
          <w:sz w:val="24"/>
          <w:szCs w:val="24"/>
        </w:rPr>
        <w:t>:</w:t>
      </w:r>
      <w:r w:rsidR="00356DFD" w:rsidRPr="0006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6CF" w:rsidRPr="00062680">
        <w:rPr>
          <w:rFonts w:ascii="Times New Roman" w:hAnsi="Times New Roman" w:cs="Times New Roman"/>
          <w:b/>
          <w:sz w:val="24"/>
          <w:szCs w:val="24"/>
        </w:rPr>
        <w:t>3 часа в неделю</w:t>
      </w:r>
      <w:r w:rsidR="00EE14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1609">
        <w:rPr>
          <w:rFonts w:ascii="Times New Roman" w:hAnsi="Times New Roman" w:cs="Times New Roman"/>
          <w:sz w:val="24"/>
          <w:szCs w:val="24"/>
        </w:rPr>
        <w:t xml:space="preserve">корректировка часов не влияет на прохождение учебной программы в </w:t>
      </w:r>
      <w:r w:rsidR="00A31609">
        <w:rPr>
          <w:rFonts w:ascii="Times New Roman" w:hAnsi="Times New Roman" w:cs="Times New Roman"/>
          <w:sz w:val="24"/>
          <w:szCs w:val="24"/>
        </w:rPr>
        <w:lastRenderedPageBreak/>
        <w:t>полном объеме и производится за сч</w:t>
      </w:r>
      <w:r w:rsidR="00DA61A7">
        <w:rPr>
          <w:rFonts w:ascii="Times New Roman" w:hAnsi="Times New Roman" w:cs="Times New Roman"/>
          <w:sz w:val="24"/>
          <w:szCs w:val="24"/>
        </w:rPr>
        <w:t>ет уменьшения часов, предусмотренных для повторения</w:t>
      </w:r>
      <w:r w:rsidR="00EE1442">
        <w:rPr>
          <w:rFonts w:ascii="Times New Roman" w:hAnsi="Times New Roman" w:cs="Times New Roman"/>
          <w:b/>
          <w:sz w:val="24"/>
          <w:szCs w:val="24"/>
        </w:rPr>
        <w:t>)</w:t>
      </w:r>
      <w:r w:rsidR="006156CF" w:rsidRPr="00062680">
        <w:rPr>
          <w:rFonts w:ascii="Times New Roman" w:hAnsi="Times New Roman" w:cs="Times New Roman"/>
          <w:sz w:val="24"/>
          <w:szCs w:val="24"/>
        </w:rPr>
        <w:t xml:space="preserve">. В том числе: контрольных работ - </w:t>
      </w:r>
      <w:r w:rsidR="006156CF" w:rsidRPr="00062680">
        <w:rPr>
          <w:rFonts w:ascii="Times New Roman" w:hAnsi="Times New Roman" w:cs="Times New Roman"/>
          <w:b/>
          <w:sz w:val="24"/>
          <w:szCs w:val="24"/>
        </w:rPr>
        <w:t>8 часов</w:t>
      </w:r>
      <w:r w:rsidR="006156CF" w:rsidRPr="00062680">
        <w:rPr>
          <w:rFonts w:ascii="Times New Roman" w:hAnsi="Times New Roman" w:cs="Times New Roman"/>
          <w:sz w:val="24"/>
          <w:szCs w:val="24"/>
        </w:rPr>
        <w:t>.</w:t>
      </w:r>
    </w:p>
    <w:p w:rsidR="002D25EE" w:rsidRPr="00062680" w:rsidRDefault="00371A8A" w:rsidP="002D25E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A8A" w:rsidRPr="00062680" w:rsidRDefault="00371A8A" w:rsidP="002D2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371A8A" w:rsidRPr="00062680" w:rsidRDefault="00371A8A" w:rsidP="002D25EE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371A8A" w:rsidRPr="00062680" w:rsidRDefault="00371A8A" w:rsidP="006143D2">
      <w:pPr>
        <w:pStyle w:val="a7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371A8A" w:rsidRPr="00062680" w:rsidRDefault="00371A8A" w:rsidP="006143D2">
      <w:pPr>
        <w:pStyle w:val="a7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371A8A" w:rsidRPr="00062680" w:rsidRDefault="00371A8A" w:rsidP="006143D2">
      <w:pPr>
        <w:pStyle w:val="a7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371A8A" w:rsidRPr="00062680" w:rsidRDefault="00371A8A" w:rsidP="006143D2">
      <w:pPr>
        <w:pStyle w:val="a7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371A8A" w:rsidRPr="00062680" w:rsidRDefault="00371A8A" w:rsidP="006143D2">
      <w:pPr>
        <w:pStyle w:val="a7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23099" w:rsidRPr="00062680" w:rsidRDefault="00823099" w:rsidP="008230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A8A" w:rsidRPr="00062680" w:rsidRDefault="00371A8A" w:rsidP="00473B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  <w:r w:rsidR="000D2A90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 десятиклассников</w:t>
      </w:r>
      <w:r w:rsidR="000D2A90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3099" w:rsidRPr="00062680" w:rsidRDefault="00823099" w:rsidP="008230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A8A" w:rsidRPr="00062680" w:rsidRDefault="00371A8A" w:rsidP="002D25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371A8A" w:rsidRPr="00062680" w:rsidRDefault="00371A8A" w:rsidP="002D25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="000D2A90" w:rsidRPr="0006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71A8A" w:rsidRPr="00062680" w:rsidRDefault="00371A8A" w:rsidP="002D25EE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71A8A" w:rsidRPr="00062680" w:rsidRDefault="00371A8A" w:rsidP="0082309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71A8A" w:rsidRPr="00062680" w:rsidRDefault="00371A8A" w:rsidP="0082309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="00F10C4E" w:rsidRPr="000626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71A8A" w:rsidRPr="00062680" w:rsidRDefault="00371A8A" w:rsidP="00823099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71A8A" w:rsidRPr="00062680" w:rsidRDefault="00371A8A" w:rsidP="00823099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71A8A" w:rsidRPr="00062680" w:rsidRDefault="00371A8A" w:rsidP="00823099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1A8A" w:rsidRPr="00062680" w:rsidRDefault="00371A8A" w:rsidP="00823099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ФУНКЦИИ И ГРАФИКИ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71A8A" w:rsidRPr="00062680" w:rsidRDefault="00371A8A" w:rsidP="00823099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371A8A" w:rsidRPr="00062680" w:rsidRDefault="00371A8A" w:rsidP="00823099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371A8A" w:rsidRPr="00062680" w:rsidRDefault="00371A8A" w:rsidP="00823099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поведение и свойства функций;</w:t>
      </w:r>
    </w:p>
    <w:p w:rsidR="00371A8A" w:rsidRPr="00062680" w:rsidRDefault="00371A8A" w:rsidP="00823099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1A8A" w:rsidRPr="00062680" w:rsidRDefault="00371A8A" w:rsidP="00823099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УРАВНЕНИЯ И НЕРАВЕНСТВА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71A8A" w:rsidRPr="00062680" w:rsidRDefault="00371A8A" w:rsidP="00823099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простейшие иррациональные и тригонометрические уравнения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1A8A" w:rsidRPr="00062680" w:rsidRDefault="00371A8A" w:rsidP="00823099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неравенства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условию задачи;</w:t>
      </w:r>
    </w:p>
    <w:p w:rsidR="00371A8A" w:rsidRPr="00062680" w:rsidRDefault="00371A8A" w:rsidP="00823099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метод;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1A8A" w:rsidRPr="00062680" w:rsidRDefault="00371A8A" w:rsidP="00823099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71A8A" w:rsidRPr="00062680" w:rsidRDefault="00371A8A" w:rsidP="00823099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371A8A" w:rsidRPr="00062680" w:rsidRDefault="00371A8A" w:rsidP="00823099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1A8A" w:rsidRPr="00062680" w:rsidRDefault="00371A8A" w:rsidP="00823099">
      <w:pPr>
        <w:numPr>
          <w:ilvl w:val="0"/>
          <w:numId w:val="1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371A8A" w:rsidRPr="00062680" w:rsidRDefault="00371A8A" w:rsidP="00823099">
      <w:pPr>
        <w:numPr>
          <w:ilvl w:val="0"/>
          <w:numId w:val="1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информации статистического характера.</w:t>
      </w:r>
    </w:p>
    <w:p w:rsidR="00371A8A" w:rsidRPr="00062680" w:rsidRDefault="00371A8A" w:rsidP="00473B1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учебнику С.М. Никольского и др.</w:t>
      </w:r>
      <w:r w:rsidR="00CD0D65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«Алгебра и начала анализа» (базовый уровень 3 часа в неделю, всего 10</w:t>
      </w:r>
      <w:r w:rsidR="003012E5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часа).</w:t>
      </w:r>
    </w:p>
    <w:p w:rsidR="00371A8A" w:rsidRPr="00062680" w:rsidRDefault="00600C20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371A8A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ействительные числа (7 часов).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 из конечного множества. Формулы числа перестановок, сочетаний, размещений. Решение комбинаторных задач.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уравнения и неравенства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0C20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 w:rsidR="00963987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из них контрольные работы – 1 час).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выражения. Формула бинома Ньютона, свойства биноминальных коэффициентов, треугольник Паскаля.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уравнения и неравенства, метод интервалов решения неравенств, системы рациональных неравенств.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Корень степени n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часов, из них контрольные работы – 1 час)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функции, ее области определения и множества значении, графика функции. Функция y = </w:t>
      </w:r>
      <w:proofErr w:type="spell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n</w:t>
      </w:r>
      <w:r w:rsidRPr="00062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171450"/>
            <wp:effectExtent l="0" t="0" r="0" b="0"/>
            <wp:docPr id="1" name="Рисунок 1" descr="hello_html_m289d78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9d78f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свойства и график. Понятие корня степени n&gt;1 и его свойства, понятие арифметического корня.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положительного числа (9 часов, из них контрольные работы – 1 час)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степени с рациональным показателем, свойства степени с рациональным показателем.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пределе последовательности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Существование предела </w:t>
      </w:r>
      <w:proofErr w:type="gramStart"/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монотонной</w:t>
      </w:r>
      <w:proofErr w:type="gramEnd"/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ограниченной.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 e.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степени с действительным показателем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 w:rsidR="00854C72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Логарифмы (6 часов)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 числа.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логарифмическое тождество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Логарифм произведения, частного, степени,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переход к новому основанию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Десятичный и натуральный логарифмы. Преобразование выражений, содержащих логарифмы.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Логарифмическая функция, ее свойства и график.</w:t>
      </w:r>
    </w:p>
    <w:p w:rsidR="00371A8A" w:rsidRPr="00062680" w:rsidRDefault="00600C20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71A8A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оказательные и логарифмические уравнения и неравенства методы их решения (</w:t>
      </w:r>
      <w:r w:rsidR="001F70C4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71A8A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из них контрольные работы – 1 час).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и логарифмические уравнения и неравенства и методы их решения.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Синус и косинус угла и числа (</w:t>
      </w:r>
      <w:r w:rsidR="000F7226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 арксинуса, арккосинуса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</w:t>
      </w:r>
      <w:r w:rsidR="00600C20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генс и котангенс угла и числа (</w:t>
      </w:r>
      <w:r w:rsidR="00A90EFC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F469DB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из них контрольные работы – 1 час).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 и котангенс угла и числа. Основные тригонометрические тождества для тангенса и котангенса.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арктангенса числа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Формулы сложения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часов).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суммы и разности двух аргументов. Формулы приведения. Синус и косинус двойного аргумента.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Формулы половинного аргумента.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Преобразование суммы тригонометрических функций в произведения и произведения в сумму.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Выражение тригонометрических функций через тангенс половинного аргумента.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простейших тригонометрических выражений.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функции числового аргумента (8 часов, из них контрольные работы – 1 час).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Тригонометрические функции, их свойства и графики, периодичность, основной период.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уравнения и неравенства (8 часов, из них контрольные работы – 1 час).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тригонометрические уравнения. Решение тригонометрических уравнений. </w:t>
      </w:r>
      <w:r w:rsidR="007449B2"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Простейши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7449B2"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тригонометрические неравенства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A8A" w:rsidRPr="00062680" w:rsidRDefault="00600C20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 события</w:t>
      </w:r>
      <w:r w:rsidR="00371A8A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85811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71A8A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и графическое представление данных.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Числовые характеристики рядов данных.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и сложные события. Рассмотрение случаев и вероятность суммы несовместных событий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противоположного события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независимости событий. Вероятность и статистическая частота наступления события. </w:t>
      </w: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с применением вероятностных методов</w:t>
      </w:r>
      <w:r w:rsidRPr="00062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1A8A" w:rsidRPr="00062680" w:rsidRDefault="00371A8A" w:rsidP="008230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курса алгебры и математического анализа за 10 класс (</w:t>
      </w:r>
      <w:r w:rsidR="00931BC8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7449B2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часов, и</w:t>
      </w:r>
      <w:r w:rsidR="00600C20"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них контрольная работа– 1 час</w:t>
      </w: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5157B8" w:rsidRPr="00062680" w:rsidRDefault="005157B8" w:rsidP="005157B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8"/>
        <w:gridCol w:w="5251"/>
        <w:gridCol w:w="3686"/>
      </w:tblGrid>
      <w:tr w:rsidR="005157B8" w:rsidRPr="00062680" w:rsidTr="004E4DFE">
        <w:tc>
          <w:tcPr>
            <w:tcW w:w="1128" w:type="dxa"/>
          </w:tcPr>
          <w:p w:rsidR="005157B8" w:rsidRPr="00062680" w:rsidRDefault="005157B8" w:rsidP="009677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</w:tcPr>
          <w:p w:rsidR="005157B8" w:rsidRPr="00062680" w:rsidRDefault="005157B8" w:rsidP="005157B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6" w:type="dxa"/>
          </w:tcPr>
          <w:p w:rsidR="005157B8" w:rsidRPr="00062680" w:rsidRDefault="005157B8" w:rsidP="005157B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п.1.1, №1.4,1.11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№1.15(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1.16(з-и)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Множества чисел 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п.1.2 №1.22(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1.24(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),1.26 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в,е,и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Множества чисел 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п.1.4, №1.46(е),1.48(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п.1.5 №1.58(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п.1.6 №1.63(г-е)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 №2.4 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2.6 г, 2.7 г,2.8 г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п.2.2 №2.15 (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д-е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),2.17 в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п.2.6 №2.45 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2.46(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б,в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№2.47(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2.48(г)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п.2.8 №2.66(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2.67(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№2.68(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п.2.9, №2.75(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№2.76(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неравенства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п.2.10 № 2.82(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),2.83(б),2.84(г),2.85(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неравенства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№2.87(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2.90(в), 2.92(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п.2.11, №2.95(б), 2.96(в)</w:t>
            </w:r>
          </w:p>
        </w:tc>
      </w:tr>
      <w:tr w:rsidR="00BD1808" w:rsidRPr="00062680" w:rsidTr="004E4DFE">
        <w:tc>
          <w:tcPr>
            <w:tcW w:w="1128" w:type="dxa"/>
          </w:tcPr>
          <w:p w:rsidR="00BD1808" w:rsidRPr="00062680" w:rsidRDefault="00BD180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3686" w:type="dxa"/>
            <w:vAlign w:val="bottom"/>
          </w:tcPr>
          <w:p w:rsidR="00BD1808" w:rsidRPr="00062680" w:rsidRDefault="00BD1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п.1.1-2.1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графика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п.3.1№3.2(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),3.4(в),3.5(г)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y=xⁿ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п.3.2№3.16(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корня степени n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п.3.3№330(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3.31,3.32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 четной и нечетной степеней.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п.3.4№3.43(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3.45(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п.3.5 №3.54-3.56(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п.3.6 №3.67-3.69(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3.71-3.73(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21E4" w:rsidRPr="00062680" w:rsidTr="004E4DFE">
        <w:tc>
          <w:tcPr>
            <w:tcW w:w="1128" w:type="dxa"/>
          </w:tcPr>
          <w:p w:rsidR="00C321E4" w:rsidRPr="00062680" w:rsidRDefault="00C321E4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3686" w:type="dxa"/>
            <w:vAlign w:val="bottom"/>
          </w:tcPr>
          <w:p w:rsidR="00C321E4" w:rsidRPr="00062680" w:rsidRDefault="00C3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п.3.1-3.6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степени с рациональным показателем 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п.4.1 №4.2-4.3(в)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№4.4-б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.4.2,№4.17(д-з)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№4.7,4.18-4.20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п.4.3, №4.28,4.29(г-е)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е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п.4.6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иррациональным показателем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п.4.7, №4.51г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п.4.8,№4.54-б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№4.55-е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,подготовка к контрольной работе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п.4.1-4.8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логарифма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п.5.1, №5.4,5.5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логарифма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№5.5-5.9-ж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п.5.2№ 5.12-5.15 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№5.16-5.19(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5.21-5.23(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п.5.3№ 5.32-в,5.33-б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п.6.1, №6.4-6.5-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е-и</w:t>
            </w:r>
            <w:proofErr w:type="gramEnd"/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№6.6-б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6.7-в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п.6.2№6.10-6.11-в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№6.12-6.13(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п.6.4№6.31-6.33(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№6.34-6.35(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п.6.5№6.39-6.40(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№6.41-6.43(б)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Повтоирть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пп.5.1-6.5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п.7.1 №7.5-7.7(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Радиальная мера угла 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№7.9(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),п.7.2,№7.16(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),7.17(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п.7.3,№7.28-7.29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№7.30-7.32(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синуса угла и косинуса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п.7.4,выучить формулы,№7.51-7.52(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синуса угла и косинуса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7.54-7.55-б,7.56-7.58-б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п.8.1,№8.4-8.6(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№8.10-8.11-б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№8.14-8.15-в,д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тангенса угла и котангенса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п.8.2 выучить формулы,№8.18-б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тангенса угла и котангенса угла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№8.21(б), 8.22(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63C8" w:rsidRPr="00062680" w:rsidTr="004E4DFE">
        <w:tc>
          <w:tcPr>
            <w:tcW w:w="1128" w:type="dxa"/>
          </w:tcPr>
          <w:p w:rsidR="006A63C8" w:rsidRPr="00062680" w:rsidRDefault="006A63C8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3686" w:type="dxa"/>
            <w:vAlign w:val="bottom"/>
          </w:tcPr>
          <w:p w:rsidR="006A63C8" w:rsidRPr="00062680" w:rsidRDefault="006A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7.1-8.2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разности и косинус сумм двух углов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п.9.1,№9.2(в),9.3(б), 9.5-б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ыучить формулы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разности и косинус сумм двух углов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№9.9,9.10-б,9.11-б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п.9.2, выучить формулы,№9.20-9.21(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п.9.3 №9.27-9.28(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выучить формулы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9.29-9.31(б)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п.9.4 выучить формулы, №9.35-9.36(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9.37-б,9.39-9.40(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п.9.5 №9.47(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9.48-а,9.49-в,а 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 синусов и косинусов 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№9.65(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)9.68-а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тангенса.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9.7№9.73-б,9.81-б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п.10.1№10.3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№10.6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п.10.2 №10.2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№10.15-б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п.10.3,№10.20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№10.23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п.10.4 №10.28,</w:t>
            </w:r>
          </w:p>
        </w:tc>
      </w:tr>
      <w:tr w:rsidR="00022D52" w:rsidRPr="00062680" w:rsidTr="004E4DFE">
        <w:tc>
          <w:tcPr>
            <w:tcW w:w="1128" w:type="dxa"/>
          </w:tcPr>
          <w:p w:rsidR="00022D52" w:rsidRPr="00062680" w:rsidRDefault="00022D52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3686" w:type="dxa"/>
            <w:vAlign w:val="bottom"/>
          </w:tcPr>
          <w:p w:rsidR="00022D52" w:rsidRPr="00062680" w:rsidRDefault="0002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9.1-10.4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п.11.1 №11.2(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11.3-11.4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п.11.2 №11.8-б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,е,з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№11.9-б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,л,№11.12-г,ж, 11.13-а,в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трингонометрические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для решения  уравнений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п.11.3 №11.15-б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,№11.16-б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трингонометрические</w:t>
            </w:r>
            <w:proofErr w:type="spell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для решения  уравнений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11.17-б,11.19-д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уравнения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п.11.4,№11.26-б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11.27-б,г,е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пп11.1-11.4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п.12.1№12.4,12.6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№12.11,12.15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вероятностей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п.12.2 №12.21,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вероятностей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№12.26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№1-в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,ж,№11-а,в,25-б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48-в,г,125-в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№134-г,139-а,147-б,155-г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№163-б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164-в,г,165-в,г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№170-173-в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174-177-в,г,е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№181-б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182-б, 183-б,д, 184-б,г</w:t>
            </w:r>
          </w:p>
        </w:tc>
      </w:tr>
      <w:tr w:rsidR="001F4D70" w:rsidRPr="00062680" w:rsidTr="004E4DFE">
        <w:tc>
          <w:tcPr>
            <w:tcW w:w="1128" w:type="dxa"/>
          </w:tcPr>
          <w:p w:rsidR="001F4D70" w:rsidRPr="00062680" w:rsidRDefault="001F4D70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3686" w:type="dxa"/>
            <w:vAlign w:val="bottom"/>
          </w:tcPr>
          <w:p w:rsidR="001F4D70" w:rsidRPr="00062680" w:rsidRDefault="001F4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10 класса</w:t>
            </w:r>
          </w:p>
        </w:tc>
      </w:tr>
      <w:tr w:rsidR="00D77FF3" w:rsidRPr="00062680" w:rsidTr="004E4DFE">
        <w:tc>
          <w:tcPr>
            <w:tcW w:w="1128" w:type="dxa"/>
          </w:tcPr>
          <w:p w:rsidR="00D77FF3" w:rsidRPr="00062680" w:rsidRDefault="00D77FF3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№185-б, 192-б</w:t>
            </w:r>
            <w:proofErr w:type="gramStart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194-б,г,ж</w:t>
            </w:r>
          </w:p>
        </w:tc>
      </w:tr>
      <w:tr w:rsidR="00D77FF3" w:rsidRPr="00062680" w:rsidTr="004E4DFE">
        <w:tc>
          <w:tcPr>
            <w:tcW w:w="1128" w:type="dxa"/>
          </w:tcPr>
          <w:p w:rsidR="00D77FF3" w:rsidRPr="00062680" w:rsidRDefault="00D77FF3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№199-б,200-б, 201-б,</w:t>
            </w:r>
          </w:p>
        </w:tc>
      </w:tr>
      <w:tr w:rsidR="00D77FF3" w:rsidRPr="00062680" w:rsidTr="004E4DFE">
        <w:tc>
          <w:tcPr>
            <w:tcW w:w="1128" w:type="dxa"/>
          </w:tcPr>
          <w:p w:rsidR="00D77FF3" w:rsidRPr="00062680" w:rsidRDefault="00D77FF3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№210, 214-б,227</w:t>
            </w:r>
          </w:p>
        </w:tc>
      </w:tr>
      <w:tr w:rsidR="00D77FF3" w:rsidRPr="00062680" w:rsidTr="004E4DFE">
        <w:tc>
          <w:tcPr>
            <w:tcW w:w="1128" w:type="dxa"/>
          </w:tcPr>
          <w:p w:rsidR="00D77FF3" w:rsidRPr="00062680" w:rsidRDefault="00D77FF3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№271,304</w:t>
            </w:r>
          </w:p>
        </w:tc>
      </w:tr>
      <w:tr w:rsidR="00D77FF3" w:rsidRPr="00062680" w:rsidTr="004E4DFE">
        <w:tc>
          <w:tcPr>
            <w:tcW w:w="1128" w:type="dxa"/>
          </w:tcPr>
          <w:p w:rsidR="00D77FF3" w:rsidRPr="00062680" w:rsidRDefault="00D77FF3" w:rsidP="00967756">
            <w:pPr>
              <w:pStyle w:val="a7"/>
              <w:numPr>
                <w:ilvl w:val="0"/>
                <w:numId w:val="15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686" w:type="dxa"/>
            <w:vAlign w:val="bottom"/>
          </w:tcPr>
          <w:p w:rsidR="00D77FF3" w:rsidRPr="00062680" w:rsidRDefault="00D77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№309,307</w:t>
            </w:r>
          </w:p>
        </w:tc>
      </w:tr>
    </w:tbl>
    <w:p w:rsidR="005157B8" w:rsidRPr="00062680" w:rsidRDefault="005157B8" w:rsidP="005157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DFE" w:rsidRPr="004E4DFE" w:rsidRDefault="004E4DFE" w:rsidP="004E4D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Информационно-методическое обеспечение учебного процесса.</w:t>
      </w:r>
    </w:p>
    <w:p w:rsidR="00902DC4" w:rsidRPr="00062680" w:rsidRDefault="00F967CF" w:rsidP="004E4D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73416" w:rsidRPr="004E4DFE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анализа: учеб. Для 10 кл. </w:t>
      </w:r>
      <w:proofErr w:type="spellStart"/>
      <w:r w:rsidR="00473416" w:rsidRPr="004E4DF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73416" w:rsidRPr="004E4DFE">
        <w:rPr>
          <w:rFonts w:ascii="Times New Roman" w:hAnsi="Times New Roman" w:cs="Times New Roman"/>
          <w:sz w:val="24"/>
          <w:szCs w:val="24"/>
        </w:rPr>
        <w:t>. учреждений</w:t>
      </w:r>
      <w:r w:rsidR="00473416" w:rsidRPr="00062680">
        <w:rPr>
          <w:rFonts w:ascii="Times New Roman" w:hAnsi="Times New Roman" w:cs="Times New Roman"/>
          <w:sz w:val="24"/>
          <w:szCs w:val="24"/>
        </w:rPr>
        <w:t xml:space="preserve">: базовый и профильный уровни/ С.М. Никольский, М.К. Потапов Н.Н. Решетников, А.В. </w:t>
      </w:r>
      <w:proofErr w:type="spellStart"/>
      <w:r w:rsidR="00473416" w:rsidRPr="0006268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473416" w:rsidRPr="00062680">
        <w:rPr>
          <w:rFonts w:ascii="Times New Roman" w:hAnsi="Times New Roman" w:cs="Times New Roman"/>
          <w:sz w:val="24"/>
          <w:szCs w:val="24"/>
        </w:rPr>
        <w:t>.-:6-е изд.– М.: Просвещение, 2016.-448с.</w:t>
      </w:r>
    </w:p>
    <w:p w:rsidR="00F967CF" w:rsidRPr="00062680" w:rsidRDefault="00C87910" w:rsidP="004E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6253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учреждений. Алгебра и начала математического анализа. 10-11 классы/ сост. Т.А. Бурмистрова.-М.: Просвещение. 2016.</w:t>
      </w:r>
    </w:p>
    <w:p w:rsidR="00F967CF" w:rsidRPr="00062680" w:rsidRDefault="00C87910" w:rsidP="0090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Потапов М.К. Алгебра и начала анализа: </w:t>
      </w:r>
      <w:proofErr w:type="spellStart"/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для 10 кл.: базовый и профильный уровни/ М.К. Потапов, А.В. </w:t>
      </w:r>
      <w:proofErr w:type="spellStart"/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2016.</w:t>
      </w:r>
    </w:p>
    <w:p w:rsidR="00F967CF" w:rsidRPr="00062680" w:rsidRDefault="00C87910" w:rsidP="0090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Шепелева</w:t>
      </w:r>
      <w:proofErr w:type="spellEnd"/>
      <w:r w:rsidR="00473416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Алгебра и начала математического анализа. Тематические тесты. 10 класс: базовый и профильный уровни: базовый и профильный уровни. – М. Просвещение, 2016.</w:t>
      </w:r>
    </w:p>
    <w:p w:rsidR="00F967CF" w:rsidRPr="00062680" w:rsidRDefault="00F967CF" w:rsidP="00F9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84D" w:rsidRDefault="0032484D" w:rsidP="00F9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7CF" w:rsidRPr="00062680" w:rsidRDefault="00F967CF" w:rsidP="00F9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Интернет-ресурсы.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(сайт </w:t>
      </w:r>
      <w:proofErr w:type="spellStart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(Российский общеобразовательный портал).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www.pedsovet.org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(Всероссийский Интернет-педсовет)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(сайт Федерального института педагогических измерений).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(Интернет-поддержка учителей математики).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www.mccme.ru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(сайт Московского центра непрерывного математического образования).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www.it-n.ru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(сеть творческих учителей)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www.som.fsio.ru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(сетевое объединение методистов)</w:t>
      </w:r>
    </w:p>
    <w:p w:rsidR="00F967CF" w:rsidRPr="00062680" w:rsidRDefault="00F967CF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 </w:t>
      </w:r>
      <w:hyperlink r:id="rId17" w:tgtFrame="_blank" w:history="1">
        <w:r w:rsidRPr="0006268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mat.1september.ru</w:t>
        </w:r>
      </w:hyperlink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(сайт газеты «Математика»)</w:t>
      </w:r>
    </w:p>
    <w:p w:rsidR="00F967CF" w:rsidRPr="00062680" w:rsidRDefault="00F967CF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 </w:t>
      </w:r>
      <w:hyperlink r:id="rId18" w:tgtFrame="_blank" w:history="1">
        <w:r w:rsidRPr="0006268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festival.1september.ru</w:t>
        </w:r>
      </w:hyperlink>
      <w:r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(фестиваль педагогических идей «Открытый урок» («Первое сентября»)).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www.eidos.ru/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81553A">
        <w:fldChar w:fldCharType="begin"/>
      </w:r>
      <w:r w:rsidR="0081553A">
        <w:instrText xml:space="preserve"> HYPERLINK "http://gournal/content.htm" \t "_blank" </w:instrText>
      </w:r>
      <w:r w:rsidR="0081553A">
        <w:fldChar w:fldCharType="separate"/>
      </w:r>
      <w:r w:rsidR="00F967CF" w:rsidRPr="00062680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eastAsia="ru-RU"/>
        </w:rPr>
        <w:t>gournal</w:t>
      </w:r>
      <w:proofErr w:type="spellEnd"/>
      <w:r w:rsidR="00F967CF" w:rsidRPr="00062680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eastAsia="ru-RU"/>
        </w:rPr>
        <w:t>/content.htm</w:t>
      </w:r>
      <w:r w:rsidR="0081553A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eastAsia="ru-RU"/>
        </w:rPr>
        <w:fldChar w:fldCharType="end"/>
      </w:r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(Интернет - журнал «</w:t>
      </w:r>
      <w:proofErr w:type="spellStart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www.exponenta.ru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(образовательный математический сайт).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proofErr w:type="gramStart"/>
        <w:r w:rsidR="00F967CF" w:rsidRPr="0006268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kvant.mccme.ru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(электронная версия журнала «Квант».</w:t>
      </w:r>
      <w:proofErr w:type="gramEnd"/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www.math.ru/lib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(электронная математическая библиотека).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="00F967CF" w:rsidRPr="0006268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http:/school.collection.informika.ru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(единая коллекция цифровых образовательных ресурсов).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www.kokch.kts.ru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5-11 классы).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http://teacher.fio.ru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(педагогическая мастерская, уроки в Интернете и </w:t>
      </w:r>
      <w:proofErr w:type="gramStart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www.uic.ssu.samara.ru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(путеводитель «В мире науки» для школьников).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Кирилла и </w:t>
      </w:r>
      <w:proofErr w:type="spellStart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67CF" w:rsidRPr="00062680" w:rsidRDefault="00090394" w:rsidP="00F96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tgtFrame="_blank" w:history="1">
        <w:r w:rsidR="00F967CF" w:rsidRPr="00062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  <w:r w:rsidR="00F967CF" w:rsidRPr="0006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(сайты «Энциклопедий»).</w:t>
      </w:r>
    </w:p>
    <w:p w:rsidR="000767A5" w:rsidRPr="00062680" w:rsidRDefault="000767A5">
      <w:pPr>
        <w:rPr>
          <w:rFonts w:ascii="Times New Roman" w:hAnsi="Times New Roman" w:cs="Times New Roman"/>
          <w:sz w:val="24"/>
          <w:szCs w:val="24"/>
        </w:rPr>
      </w:pPr>
    </w:p>
    <w:p w:rsidR="00C845AA" w:rsidRPr="00062680" w:rsidRDefault="00C845AA">
      <w:pPr>
        <w:rPr>
          <w:rFonts w:ascii="Times New Roman" w:hAnsi="Times New Roman" w:cs="Times New Roman"/>
          <w:sz w:val="24"/>
          <w:szCs w:val="24"/>
        </w:rPr>
      </w:pPr>
    </w:p>
    <w:p w:rsidR="00645710" w:rsidRPr="00062680" w:rsidRDefault="006457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64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C845AA" w:rsidRPr="00062680" w:rsidTr="00072588">
        <w:tc>
          <w:tcPr>
            <w:tcW w:w="4644" w:type="dxa"/>
          </w:tcPr>
          <w:p w:rsidR="0040279C" w:rsidRPr="00062680" w:rsidRDefault="0040279C" w:rsidP="0040279C">
            <w:pPr>
              <w:ind w:left="993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279C" w:rsidRPr="00062680" w:rsidRDefault="0040279C" w:rsidP="0040279C">
            <w:pPr>
              <w:ind w:left="459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МБОУ «Школа № 80»</w:t>
            </w:r>
          </w:p>
          <w:p w:rsidR="0040279C" w:rsidRPr="00062680" w:rsidRDefault="0040279C" w:rsidP="0040279C">
            <w:pPr>
              <w:ind w:left="993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2588">
              <w:rPr>
                <w:rFonts w:ascii="Times New Roman" w:hAnsi="Times New Roman" w:cs="Times New Roman"/>
                <w:sz w:val="24"/>
                <w:szCs w:val="24"/>
              </w:rPr>
              <w:t xml:space="preserve">«__» _________ </w:t>
            </w: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725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0279C" w:rsidRPr="00062680" w:rsidRDefault="0040279C" w:rsidP="0040279C">
            <w:pPr>
              <w:ind w:left="993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 xml:space="preserve">______________  /Шаповалова Н.Н../              </w:t>
            </w:r>
          </w:p>
          <w:p w:rsidR="00C845AA" w:rsidRPr="00062680" w:rsidRDefault="0040279C" w:rsidP="0040279C">
            <w:pPr>
              <w:ind w:left="709" w:hanging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МО                    </w:t>
            </w:r>
          </w:p>
        </w:tc>
        <w:tc>
          <w:tcPr>
            <w:tcW w:w="4253" w:type="dxa"/>
          </w:tcPr>
          <w:p w:rsidR="0040279C" w:rsidRPr="00062680" w:rsidRDefault="0040279C" w:rsidP="0040279C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279C" w:rsidRPr="00062680" w:rsidRDefault="0040279C" w:rsidP="0040279C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0279C" w:rsidRPr="00062680" w:rsidRDefault="0040279C" w:rsidP="0040279C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C" w:rsidRPr="00062680" w:rsidRDefault="0040279C" w:rsidP="0040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  /Симовонян А.А./              </w:t>
            </w:r>
            <w:r w:rsidRPr="00062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.</w:t>
            </w:r>
          </w:p>
          <w:p w:rsidR="00C845AA" w:rsidRPr="00062680" w:rsidRDefault="0040279C" w:rsidP="00072588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>______________ 201</w:t>
            </w:r>
            <w:r w:rsidR="00072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26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845AA" w:rsidRPr="00062680" w:rsidRDefault="00C845AA">
      <w:pPr>
        <w:rPr>
          <w:rFonts w:ascii="Times New Roman" w:hAnsi="Times New Roman" w:cs="Times New Roman"/>
          <w:sz w:val="24"/>
          <w:szCs w:val="24"/>
        </w:rPr>
      </w:pPr>
    </w:p>
    <w:sectPr w:rsidR="00C845AA" w:rsidRPr="00062680" w:rsidSect="005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A4"/>
    <w:multiLevelType w:val="multilevel"/>
    <w:tmpl w:val="49A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207A"/>
    <w:multiLevelType w:val="multilevel"/>
    <w:tmpl w:val="4A82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5260"/>
    <w:multiLevelType w:val="hybridMultilevel"/>
    <w:tmpl w:val="72A81192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676E"/>
    <w:multiLevelType w:val="multilevel"/>
    <w:tmpl w:val="45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C51A5"/>
    <w:multiLevelType w:val="hybridMultilevel"/>
    <w:tmpl w:val="B8D41602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027A"/>
    <w:multiLevelType w:val="hybridMultilevel"/>
    <w:tmpl w:val="7296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AED"/>
    <w:multiLevelType w:val="multilevel"/>
    <w:tmpl w:val="87D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E66FB"/>
    <w:multiLevelType w:val="multilevel"/>
    <w:tmpl w:val="0CC6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26445"/>
    <w:multiLevelType w:val="hybridMultilevel"/>
    <w:tmpl w:val="2C30A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5231"/>
    <w:multiLevelType w:val="multilevel"/>
    <w:tmpl w:val="F3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07942"/>
    <w:multiLevelType w:val="multilevel"/>
    <w:tmpl w:val="70B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25D0B"/>
    <w:multiLevelType w:val="multilevel"/>
    <w:tmpl w:val="801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33BB9"/>
    <w:multiLevelType w:val="multilevel"/>
    <w:tmpl w:val="BB2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D4932"/>
    <w:multiLevelType w:val="multilevel"/>
    <w:tmpl w:val="A65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139D1"/>
    <w:multiLevelType w:val="multilevel"/>
    <w:tmpl w:val="85E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17317"/>
    <w:multiLevelType w:val="hybridMultilevel"/>
    <w:tmpl w:val="2448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A8A"/>
    <w:rsid w:val="00022D52"/>
    <w:rsid w:val="00062680"/>
    <w:rsid w:val="0006639A"/>
    <w:rsid w:val="00072588"/>
    <w:rsid w:val="000767A5"/>
    <w:rsid w:val="00090394"/>
    <w:rsid w:val="000B6D44"/>
    <w:rsid w:val="000D2A90"/>
    <w:rsid w:val="000E5B1D"/>
    <w:rsid w:val="000F4E82"/>
    <w:rsid w:val="000F7226"/>
    <w:rsid w:val="001216EA"/>
    <w:rsid w:val="00170011"/>
    <w:rsid w:val="00174DF0"/>
    <w:rsid w:val="00185811"/>
    <w:rsid w:val="001905D6"/>
    <w:rsid w:val="001A7375"/>
    <w:rsid w:val="001F295B"/>
    <w:rsid w:val="001F4D70"/>
    <w:rsid w:val="001F70C4"/>
    <w:rsid w:val="002071FB"/>
    <w:rsid w:val="0028580E"/>
    <w:rsid w:val="002C2DAE"/>
    <w:rsid w:val="002D25EE"/>
    <w:rsid w:val="003012E5"/>
    <w:rsid w:val="0032484D"/>
    <w:rsid w:val="00356DFD"/>
    <w:rsid w:val="00371A8A"/>
    <w:rsid w:val="00396616"/>
    <w:rsid w:val="003A33D8"/>
    <w:rsid w:val="003D1E51"/>
    <w:rsid w:val="003D2EDB"/>
    <w:rsid w:val="003E28BD"/>
    <w:rsid w:val="0040279C"/>
    <w:rsid w:val="00464AAF"/>
    <w:rsid w:val="00473416"/>
    <w:rsid w:val="00473B10"/>
    <w:rsid w:val="004C38BE"/>
    <w:rsid w:val="004E4DFE"/>
    <w:rsid w:val="005157B8"/>
    <w:rsid w:val="005270D9"/>
    <w:rsid w:val="00530660"/>
    <w:rsid w:val="00535B30"/>
    <w:rsid w:val="00561AA5"/>
    <w:rsid w:val="00600C20"/>
    <w:rsid w:val="006143D2"/>
    <w:rsid w:val="006156CF"/>
    <w:rsid w:val="00645710"/>
    <w:rsid w:val="0066156B"/>
    <w:rsid w:val="006A63C8"/>
    <w:rsid w:val="006E7D2C"/>
    <w:rsid w:val="007449B2"/>
    <w:rsid w:val="00766819"/>
    <w:rsid w:val="00782797"/>
    <w:rsid w:val="007C6236"/>
    <w:rsid w:val="007F4B35"/>
    <w:rsid w:val="00810626"/>
    <w:rsid w:val="0081553A"/>
    <w:rsid w:val="00823099"/>
    <w:rsid w:val="008262C2"/>
    <w:rsid w:val="00854C72"/>
    <w:rsid w:val="00902DC4"/>
    <w:rsid w:val="00912C3B"/>
    <w:rsid w:val="00931BC8"/>
    <w:rsid w:val="00963987"/>
    <w:rsid w:val="00967756"/>
    <w:rsid w:val="009B6253"/>
    <w:rsid w:val="009F7921"/>
    <w:rsid w:val="00A31609"/>
    <w:rsid w:val="00A854DF"/>
    <w:rsid w:val="00A90EFC"/>
    <w:rsid w:val="00A96FD6"/>
    <w:rsid w:val="00BC12AC"/>
    <w:rsid w:val="00BD1808"/>
    <w:rsid w:val="00BE745A"/>
    <w:rsid w:val="00C321E4"/>
    <w:rsid w:val="00C84441"/>
    <w:rsid w:val="00C845AA"/>
    <w:rsid w:val="00C87910"/>
    <w:rsid w:val="00CA7959"/>
    <w:rsid w:val="00CD0D65"/>
    <w:rsid w:val="00D0012B"/>
    <w:rsid w:val="00D01E05"/>
    <w:rsid w:val="00D25DE1"/>
    <w:rsid w:val="00D44740"/>
    <w:rsid w:val="00D60467"/>
    <w:rsid w:val="00D77FF3"/>
    <w:rsid w:val="00D878CF"/>
    <w:rsid w:val="00DA61A7"/>
    <w:rsid w:val="00DC6A67"/>
    <w:rsid w:val="00E76ADF"/>
    <w:rsid w:val="00E83D22"/>
    <w:rsid w:val="00EE1442"/>
    <w:rsid w:val="00F06B04"/>
    <w:rsid w:val="00F10C4E"/>
    <w:rsid w:val="00F122E5"/>
    <w:rsid w:val="00F469DB"/>
    <w:rsid w:val="00F74A66"/>
    <w:rsid w:val="00F8792E"/>
    <w:rsid w:val="00F967CF"/>
    <w:rsid w:val="00FA4CC9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5B"/>
  </w:style>
  <w:style w:type="paragraph" w:styleId="2">
    <w:name w:val="heading 2"/>
    <w:basedOn w:val="a"/>
    <w:link w:val="20"/>
    <w:uiPriority w:val="9"/>
    <w:qFormat/>
    <w:rsid w:val="00371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71A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1A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67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71FB"/>
    <w:pPr>
      <w:ind w:left="720"/>
      <w:contextualSpacing/>
    </w:pPr>
  </w:style>
  <w:style w:type="table" w:styleId="a8">
    <w:name w:val="Table Grid"/>
    <w:basedOn w:val="a1"/>
    <w:uiPriority w:val="59"/>
    <w:rsid w:val="0051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71A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1A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67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71FB"/>
    <w:pPr>
      <w:ind w:left="720"/>
      <w:contextualSpacing/>
    </w:pPr>
  </w:style>
  <w:style w:type="table" w:styleId="a8">
    <w:name w:val="Table Grid"/>
    <w:basedOn w:val="a1"/>
    <w:uiPriority w:val="59"/>
    <w:rsid w:val="0051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uic.ssu.samar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vant.mccme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mat.1september.ru/" TargetMode="External"/><Relationship Id="rId25" Type="http://schemas.openxmlformats.org/officeDocument/2006/relationships/hyperlink" Target="http://teacher.f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m.fsio.ru/" TargetMode="External"/><Relationship Id="rId20" Type="http://schemas.openxmlformats.org/officeDocument/2006/relationships/hyperlink" Target="http://www.exponenta.ru/" TargetMode="External"/><Relationship Id="rId29" Type="http://schemas.openxmlformats.org/officeDocument/2006/relationships/hyperlink" Target="http://www.encyclopedi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edsovet.org/" TargetMode="External"/><Relationship Id="rId24" Type="http://schemas.openxmlformats.org/officeDocument/2006/relationships/hyperlink" Target="http://www.kokch.kt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http/school.collection.informika.ru" TargetMode="External"/><Relationship Id="rId28" Type="http://schemas.openxmlformats.org/officeDocument/2006/relationships/hyperlink" Target="http://www.rubricon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eidos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ccme.ru/" TargetMode="External"/><Relationship Id="rId22" Type="http://schemas.openxmlformats.org/officeDocument/2006/relationships/hyperlink" Target="http://www.math.ru/lib" TargetMode="External"/><Relationship Id="rId27" Type="http://schemas.openxmlformats.org/officeDocument/2006/relationships/hyperlink" Target="http://mega.km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Akir</cp:lastModifiedBy>
  <cp:revision>8</cp:revision>
  <cp:lastPrinted>2018-09-20T09:44:00Z</cp:lastPrinted>
  <dcterms:created xsi:type="dcterms:W3CDTF">2019-09-11T11:23:00Z</dcterms:created>
  <dcterms:modified xsi:type="dcterms:W3CDTF">2020-01-20T12:00:00Z</dcterms:modified>
</cp:coreProperties>
</file>